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8F00" w:themeColor="accent4" w:themeShade="BF"/>
  <w:body>
    <w:p w:rsidR="00AB2FF9" w:rsidRDefault="00AB2FF9" w:rsidP="00A7622F">
      <w:pPr>
        <w:rPr>
          <w:rFonts w:ascii="Times New Roman" w:hAnsi="Times New Roman" w:cs="Times New Roman"/>
          <w:b/>
          <w:i/>
          <w:color w:val="2F5496" w:themeColor="accent5" w:themeShade="BF"/>
          <w:sz w:val="32"/>
          <w:szCs w:val="32"/>
        </w:rPr>
      </w:pPr>
    </w:p>
    <w:p w:rsidR="00283908" w:rsidRPr="0080359B" w:rsidRDefault="00283908" w:rsidP="0080359B">
      <w:pPr>
        <w:jc w:val="center"/>
        <w:rPr>
          <w:rFonts w:ascii="Times New Roman" w:hAnsi="Times New Roman" w:cs="Times New Roman"/>
          <w:b/>
          <w:i/>
          <w:color w:val="2F5496" w:themeColor="accent5" w:themeShade="BF"/>
          <w:sz w:val="32"/>
          <w:szCs w:val="32"/>
        </w:rPr>
      </w:pPr>
      <w:r w:rsidRPr="0080359B">
        <w:rPr>
          <w:rFonts w:ascii="Times New Roman" w:hAnsi="Times New Roman" w:cs="Times New Roman"/>
          <w:b/>
          <w:i/>
          <w:color w:val="2F5496" w:themeColor="accent5" w:themeShade="BF"/>
          <w:sz w:val="32"/>
          <w:szCs w:val="32"/>
        </w:rPr>
        <w:t>Консультация для воспитателей</w:t>
      </w:r>
    </w:p>
    <w:p w:rsidR="00283908" w:rsidRPr="0080359B" w:rsidRDefault="00283908" w:rsidP="0080359B">
      <w:pPr>
        <w:jc w:val="center"/>
        <w:rPr>
          <w:rFonts w:ascii="Times New Roman" w:hAnsi="Times New Roman" w:cs="Times New Roman"/>
          <w:b/>
          <w:i/>
          <w:color w:val="2F5496" w:themeColor="accent5" w:themeShade="BF"/>
          <w:sz w:val="32"/>
          <w:szCs w:val="32"/>
        </w:rPr>
      </w:pPr>
      <w:r w:rsidRPr="0080359B">
        <w:rPr>
          <w:rFonts w:ascii="Times New Roman" w:hAnsi="Times New Roman" w:cs="Times New Roman"/>
          <w:b/>
          <w:i/>
          <w:color w:val="2F5496" w:themeColor="accent5" w:themeShade="BF"/>
          <w:sz w:val="32"/>
          <w:szCs w:val="32"/>
        </w:rPr>
        <w:t>«Нетрадиционные техники рисования в детском саду и их роль в развитии детей дошкольного возраста»</w:t>
      </w:r>
    </w:p>
    <w:p w:rsidR="0080359B" w:rsidRDefault="0080359B" w:rsidP="0080359B">
      <w:pPr>
        <w:jc w:val="right"/>
        <w:rPr>
          <w:rFonts w:ascii="Times New Roman" w:hAnsi="Times New Roman" w:cs="Times New Roman"/>
          <w:sz w:val="28"/>
          <w:szCs w:val="28"/>
        </w:rPr>
      </w:pPr>
    </w:p>
    <w:p w:rsidR="00283908" w:rsidRPr="0080359B" w:rsidRDefault="00283908" w:rsidP="0080359B">
      <w:pPr>
        <w:jc w:val="right"/>
        <w:rPr>
          <w:rFonts w:ascii="Times New Roman" w:hAnsi="Times New Roman" w:cs="Times New Roman"/>
          <w:sz w:val="28"/>
          <w:szCs w:val="28"/>
        </w:rPr>
      </w:pPr>
      <w:bookmarkStart w:id="0" w:name="_GoBack"/>
      <w:bookmarkEnd w:id="0"/>
    </w:p>
    <w:p w:rsidR="00871E87" w:rsidRPr="0080359B" w:rsidRDefault="00871E87" w:rsidP="0080359B">
      <w:pPr>
        <w:ind w:firstLine="708"/>
        <w:jc w:val="both"/>
        <w:rPr>
          <w:rFonts w:ascii="Times New Roman" w:hAnsi="Times New Roman" w:cs="Times New Roman"/>
          <w:sz w:val="28"/>
          <w:szCs w:val="28"/>
        </w:rPr>
      </w:pPr>
      <w:r w:rsidRPr="0080359B">
        <w:rPr>
          <w:rFonts w:ascii="Times New Roman" w:hAnsi="Times New Roman" w:cs="Times New Roman"/>
          <w:sz w:val="28"/>
          <w:szCs w:val="28"/>
        </w:rPr>
        <w:t>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простого к сложному. И эта миссия возложена на воспитателя, имеющего жизненный опыт и специальные знания.</w:t>
      </w:r>
    </w:p>
    <w:p w:rsidR="00871E87" w:rsidRPr="0080359B" w:rsidRDefault="00871E87" w:rsidP="0080359B">
      <w:pPr>
        <w:jc w:val="both"/>
        <w:rPr>
          <w:rFonts w:ascii="Times New Roman" w:hAnsi="Times New Roman" w:cs="Times New Roman"/>
          <w:sz w:val="28"/>
          <w:szCs w:val="28"/>
        </w:rPr>
      </w:pPr>
      <w:r w:rsidRPr="0080359B">
        <w:rPr>
          <w:rFonts w:ascii="Times New Roman" w:hAnsi="Times New Roman" w:cs="Times New Roman"/>
          <w:sz w:val="28"/>
          <w:szCs w:val="28"/>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D0639F" w:rsidRDefault="00871E87" w:rsidP="0080359B">
      <w:pPr>
        <w:ind w:firstLine="708"/>
        <w:jc w:val="both"/>
        <w:rPr>
          <w:rFonts w:ascii="Times New Roman" w:hAnsi="Times New Roman" w:cs="Times New Roman"/>
          <w:sz w:val="28"/>
          <w:szCs w:val="28"/>
        </w:rPr>
      </w:pPr>
      <w:r w:rsidRPr="0080359B">
        <w:rPr>
          <w:rFonts w:ascii="Times New Roman" w:hAnsi="Times New Roman" w:cs="Times New Roman"/>
          <w:sz w:val="28"/>
          <w:szCs w:val="28"/>
        </w:rPr>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 На занятиях с использованием нетрадиционной техники изображения дошкольникам предоставляется возможность.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 Как известно, дети часто копируют предлагаемый им образец. </w:t>
      </w:r>
      <w:r w:rsidR="0080359B">
        <w:rPr>
          <w:rFonts w:ascii="Times New Roman" w:hAnsi="Times New Roman" w:cs="Times New Roman"/>
          <w:sz w:val="28"/>
          <w:szCs w:val="28"/>
        </w:rPr>
        <w:t xml:space="preserve">     </w:t>
      </w:r>
      <w:r w:rsidRPr="0080359B">
        <w:rPr>
          <w:rFonts w:ascii="Times New Roman" w:hAnsi="Times New Roman" w:cs="Times New Roman"/>
          <w:sz w:val="28"/>
          <w:szCs w:val="28"/>
        </w:rPr>
        <w:t xml:space="preserve">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w:t>
      </w:r>
    </w:p>
    <w:p w:rsidR="00D0639F" w:rsidRDefault="00D0639F" w:rsidP="00D0639F">
      <w:pPr>
        <w:jc w:val="both"/>
        <w:rPr>
          <w:rFonts w:ascii="Times New Roman" w:hAnsi="Times New Roman" w:cs="Times New Roman"/>
          <w:sz w:val="28"/>
          <w:szCs w:val="28"/>
        </w:rPr>
      </w:pPr>
    </w:p>
    <w:p w:rsidR="00871E87" w:rsidRPr="0080359B" w:rsidRDefault="00871E87" w:rsidP="00D0639F">
      <w:pPr>
        <w:jc w:val="both"/>
        <w:rPr>
          <w:rFonts w:ascii="Times New Roman" w:hAnsi="Times New Roman" w:cs="Times New Roman"/>
          <w:sz w:val="28"/>
          <w:szCs w:val="28"/>
        </w:rPr>
      </w:pPr>
      <w:r w:rsidRPr="0080359B">
        <w:rPr>
          <w:rFonts w:ascii="Times New Roman" w:hAnsi="Times New Roman" w:cs="Times New Roman"/>
          <w:sz w:val="28"/>
          <w:szCs w:val="28"/>
        </w:rPr>
        <w:lastRenderedPageBreak/>
        <w:t>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дети учатся планировать процесс рисования. 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p>
    <w:p w:rsidR="00DD72BD" w:rsidRPr="0080359B" w:rsidRDefault="00871E87" w:rsidP="0080359B">
      <w:pPr>
        <w:jc w:val="both"/>
        <w:rPr>
          <w:rFonts w:ascii="Times New Roman" w:hAnsi="Times New Roman" w:cs="Times New Roman"/>
          <w:sz w:val="28"/>
          <w:szCs w:val="28"/>
        </w:rPr>
      </w:pPr>
      <w:r w:rsidRPr="0080359B">
        <w:rPr>
          <w:rFonts w:ascii="Times New Roman" w:hAnsi="Times New Roman" w:cs="Times New Roman"/>
          <w:sz w:val="28"/>
          <w:szCs w:val="28"/>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w:t>
      </w:r>
      <w:r w:rsidR="00094B45" w:rsidRPr="0080359B">
        <w:rPr>
          <w:rFonts w:ascii="Times New Roman" w:hAnsi="Times New Roman" w:cs="Times New Roman"/>
          <w:sz w:val="28"/>
          <w:szCs w:val="28"/>
        </w:rPr>
        <w:t xml:space="preserve"> </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 xml:space="preserve">С детьми </w:t>
      </w:r>
      <w:r w:rsidRPr="00D0639F">
        <w:rPr>
          <w:rFonts w:ascii="Times New Roman" w:hAnsi="Times New Roman" w:cs="Times New Roman"/>
          <w:b/>
          <w:sz w:val="28"/>
          <w:szCs w:val="28"/>
        </w:rPr>
        <w:t>младшего</w:t>
      </w:r>
      <w:r w:rsidRPr="0080359B">
        <w:rPr>
          <w:rFonts w:ascii="Times New Roman" w:hAnsi="Times New Roman" w:cs="Times New Roman"/>
          <w:sz w:val="28"/>
          <w:szCs w:val="28"/>
        </w:rPr>
        <w:t xml:space="preserve"> дошкольного возраста рекомендуется использовать:</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пальчиками;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•оттиск печатками из картофеля, моркови, пенопласта;</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ладошками.</w:t>
      </w:r>
    </w:p>
    <w:p w:rsidR="00094B45" w:rsidRPr="0080359B" w:rsidRDefault="0080359B" w:rsidP="0080359B">
      <w:pPr>
        <w:jc w:val="both"/>
        <w:rPr>
          <w:rFonts w:ascii="Times New Roman" w:hAnsi="Times New Roman" w:cs="Times New Roman"/>
          <w:sz w:val="28"/>
          <w:szCs w:val="28"/>
        </w:rPr>
      </w:pPr>
      <w:r>
        <w:rPr>
          <w:rFonts w:ascii="Times New Roman" w:hAnsi="Times New Roman" w:cs="Times New Roman"/>
          <w:sz w:val="28"/>
          <w:szCs w:val="28"/>
        </w:rPr>
        <w:t xml:space="preserve"> </w:t>
      </w:r>
      <w:r w:rsidR="00094B45" w:rsidRPr="0080359B">
        <w:rPr>
          <w:rFonts w:ascii="Times New Roman" w:hAnsi="Times New Roman" w:cs="Times New Roman"/>
          <w:sz w:val="28"/>
          <w:szCs w:val="28"/>
        </w:rPr>
        <w:t xml:space="preserve">Детей </w:t>
      </w:r>
      <w:r w:rsidR="00094B45" w:rsidRPr="00D0639F">
        <w:rPr>
          <w:rFonts w:ascii="Times New Roman" w:hAnsi="Times New Roman" w:cs="Times New Roman"/>
          <w:b/>
          <w:sz w:val="28"/>
          <w:szCs w:val="28"/>
        </w:rPr>
        <w:t xml:space="preserve">среднего </w:t>
      </w:r>
      <w:r w:rsidR="00094B45" w:rsidRPr="0080359B">
        <w:rPr>
          <w:rFonts w:ascii="Times New Roman" w:hAnsi="Times New Roman" w:cs="Times New Roman"/>
          <w:sz w:val="28"/>
          <w:szCs w:val="28"/>
        </w:rPr>
        <w:t xml:space="preserve">дошкольного возраста можно знакомить с более сложными </w:t>
      </w:r>
      <w:r>
        <w:rPr>
          <w:rFonts w:ascii="Times New Roman" w:hAnsi="Times New Roman" w:cs="Times New Roman"/>
          <w:sz w:val="28"/>
          <w:szCs w:val="28"/>
        </w:rPr>
        <w:t xml:space="preserve">  </w:t>
      </w:r>
      <w:r w:rsidR="00094B45" w:rsidRPr="0080359B">
        <w:rPr>
          <w:rFonts w:ascii="Times New Roman" w:hAnsi="Times New Roman" w:cs="Times New Roman"/>
          <w:sz w:val="28"/>
          <w:szCs w:val="28"/>
        </w:rPr>
        <w:t>техниками: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•тычок жесткой полусухой кистью.</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•печать поролоном;</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•печать пробками;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•восковые мелки + гуашь</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•свеча + акварель;</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•отпечатки листьев;</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•рисунки из ладошки;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ватными палочками;</w:t>
      </w:r>
    </w:p>
    <w:p w:rsidR="00D0639F" w:rsidRDefault="00D0639F" w:rsidP="0080359B">
      <w:pPr>
        <w:jc w:val="both"/>
        <w:rPr>
          <w:rFonts w:ascii="Times New Roman" w:hAnsi="Times New Roman" w:cs="Times New Roman"/>
          <w:sz w:val="28"/>
          <w:szCs w:val="28"/>
        </w:rPr>
      </w:pP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lastRenderedPageBreak/>
        <w:t>•волшебные веревочки;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•монотипия предметная</w:t>
      </w:r>
    </w:p>
    <w:p w:rsidR="0080359B" w:rsidRDefault="0080359B" w:rsidP="0080359B">
      <w:pPr>
        <w:jc w:val="both"/>
        <w:rPr>
          <w:rFonts w:ascii="Times New Roman" w:hAnsi="Times New Roman" w:cs="Times New Roman"/>
          <w:sz w:val="28"/>
          <w:szCs w:val="28"/>
        </w:rPr>
      </w:pP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 xml:space="preserve">В </w:t>
      </w:r>
      <w:r w:rsidRPr="00D0639F">
        <w:rPr>
          <w:rFonts w:ascii="Times New Roman" w:hAnsi="Times New Roman" w:cs="Times New Roman"/>
          <w:b/>
          <w:sz w:val="28"/>
          <w:szCs w:val="28"/>
        </w:rPr>
        <w:t>старшем</w:t>
      </w:r>
      <w:r w:rsidRPr="0080359B">
        <w:rPr>
          <w:rFonts w:ascii="Times New Roman" w:hAnsi="Times New Roman" w:cs="Times New Roman"/>
          <w:sz w:val="28"/>
          <w:szCs w:val="28"/>
        </w:rPr>
        <w:t xml:space="preserve"> дошкольном возрасте дети могут освоить еще более трудные методы и техники: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солью, песком, манкой;</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мыльными пузырями;</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•рисование мятой бумагой;</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w:t>
      </w:r>
      <w:proofErr w:type="spellStart"/>
      <w:r w:rsidRPr="0080359B">
        <w:rPr>
          <w:rFonts w:ascii="Times New Roman" w:hAnsi="Times New Roman" w:cs="Times New Roman"/>
          <w:sz w:val="28"/>
          <w:szCs w:val="28"/>
        </w:rPr>
        <w:t>кляксография</w:t>
      </w:r>
      <w:proofErr w:type="spellEnd"/>
      <w:r w:rsidRPr="0080359B">
        <w:rPr>
          <w:rFonts w:ascii="Times New Roman" w:hAnsi="Times New Roman" w:cs="Times New Roman"/>
          <w:sz w:val="28"/>
          <w:szCs w:val="28"/>
        </w:rPr>
        <w:t xml:space="preserve"> с трубочкой;</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•монотипия пейзажная;</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•печать по трафарету;</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w:t>
      </w:r>
      <w:proofErr w:type="spellStart"/>
      <w:r w:rsidRPr="0080359B">
        <w:rPr>
          <w:rFonts w:ascii="Times New Roman" w:hAnsi="Times New Roman" w:cs="Times New Roman"/>
          <w:sz w:val="28"/>
          <w:szCs w:val="28"/>
        </w:rPr>
        <w:t>кляксография</w:t>
      </w:r>
      <w:proofErr w:type="spellEnd"/>
      <w:r w:rsidRPr="0080359B">
        <w:rPr>
          <w:rFonts w:ascii="Times New Roman" w:hAnsi="Times New Roman" w:cs="Times New Roman"/>
          <w:sz w:val="28"/>
          <w:szCs w:val="28"/>
        </w:rPr>
        <w:t xml:space="preserve"> обычная;</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w:t>
      </w:r>
      <w:proofErr w:type="spellStart"/>
      <w:r w:rsidRPr="0080359B">
        <w:rPr>
          <w:rFonts w:ascii="Times New Roman" w:hAnsi="Times New Roman" w:cs="Times New Roman"/>
          <w:sz w:val="28"/>
          <w:szCs w:val="28"/>
        </w:rPr>
        <w:t>пластилинография</w:t>
      </w:r>
      <w:proofErr w:type="spellEnd"/>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w:t>
      </w:r>
      <w:proofErr w:type="spellStart"/>
      <w:r w:rsidRPr="0080359B">
        <w:rPr>
          <w:rFonts w:ascii="Times New Roman" w:hAnsi="Times New Roman" w:cs="Times New Roman"/>
          <w:sz w:val="28"/>
          <w:szCs w:val="28"/>
        </w:rPr>
        <w:t>граттаж</w:t>
      </w:r>
      <w:proofErr w:type="spellEnd"/>
      <w:r w:rsidRPr="0080359B">
        <w:rPr>
          <w:rFonts w:ascii="Times New Roman" w:hAnsi="Times New Roman" w:cs="Times New Roman"/>
          <w:sz w:val="28"/>
          <w:szCs w:val="28"/>
        </w:rPr>
        <w:t>.</w:t>
      </w:r>
    </w:p>
    <w:p w:rsidR="00D0639F" w:rsidRDefault="0080359B" w:rsidP="0080359B">
      <w:pPr>
        <w:jc w:val="both"/>
        <w:rPr>
          <w:rFonts w:ascii="Times New Roman" w:hAnsi="Times New Roman" w:cs="Times New Roman"/>
          <w:sz w:val="28"/>
          <w:szCs w:val="28"/>
        </w:rPr>
      </w:pPr>
      <w:r>
        <w:rPr>
          <w:rFonts w:ascii="Times New Roman" w:hAnsi="Times New Roman" w:cs="Times New Roman"/>
          <w:sz w:val="28"/>
          <w:szCs w:val="28"/>
        </w:rPr>
        <w:t xml:space="preserve">            </w:t>
      </w:r>
    </w:p>
    <w:p w:rsidR="00094B45" w:rsidRPr="0080359B" w:rsidRDefault="0080359B" w:rsidP="00D0639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4B45" w:rsidRPr="0080359B">
        <w:rPr>
          <w:rFonts w:ascii="Times New Roman" w:hAnsi="Times New Roman" w:cs="Times New Roman"/>
          <w:sz w:val="28"/>
          <w:szCs w:val="28"/>
        </w:rPr>
        <w:t>Важную роль в развитии ребёнка играет </w:t>
      </w:r>
      <w:r w:rsidR="00094B45" w:rsidRPr="00D0639F">
        <w:rPr>
          <w:rFonts w:ascii="Times New Roman" w:hAnsi="Times New Roman" w:cs="Times New Roman"/>
          <w:i/>
          <w:sz w:val="28"/>
          <w:szCs w:val="28"/>
        </w:rPr>
        <w:t xml:space="preserve">развивающая </w:t>
      </w:r>
      <w:proofErr w:type="gramStart"/>
      <w:r w:rsidR="00094B45" w:rsidRPr="00D0639F">
        <w:rPr>
          <w:rFonts w:ascii="Times New Roman" w:hAnsi="Times New Roman" w:cs="Times New Roman"/>
          <w:i/>
          <w:sz w:val="28"/>
          <w:szCs w:val="28"/>
        </w:rPr>
        <w:t>творческая  среда</w:t>
      </w:r>
      <w:proofErr w:type="gramEnd"/>
      <w:r w:rsidR="00094B45" w:rsidRPr="00D0639F">
        <w:rPr>
          <w:rFonts w:ascii="Times New Roman" w:hAnsi="Times New Roman" w:cs="Times New Roman"/>
          <w:i/>
          <w:sz w:val="28"/>
          <w:szCs w:val="28"/>
        </w:rPr>
        <w:t>,</w:t>
      </w:r>
      <w:r w:rsidR="00094B45" w:rsidRPr="0080359B">
        <w:rPr>
          <w:rFonts w:ascii="Times New Roman" w:hAnsi="Times New Roman" w:cs="Times New Roman"/>
          <w:sz w:val="28"/>
          <w:szCs w:val="28"/>
        </w:rPr>
        <w:t> которая должна стимулировать ребенка на активную деятельность.</w:t>
      </w:r>
    </w:p>
    <w:p w:rsidR="00094B45" w:rsidRPr="0080359B" w:rsidRDefault="00094B45" w:rsidP="0080359B">
      <w:pPr>
        <w:jc w:val="both"/>
        <w:rPr>
          <w:rFonts w:ascii="Times New Roman" w:hAnsi="Times New Roman" w:cs="Times New Roman"/>
          <w:sz w:val="28"/>
          <w:szCs w:val="28"/>
        </w:rPr>
      </w:pPr>
      <w:r w:rsidRPr="0080359B">
        <w:rPr>
          <w:rFonts w:ascii="Times New Roman" w:hAnsi="Times New Roman" w:cs="Times New Roman"/>
          <w:sz w:val="28"/>
          <w:szCs w:val="28"/>
        </w:rPr>
        <w:t xml:space="preserve">При организации предметно - </w:t>
      </w:r>
      <w:proofErr w:type="gramStart"/>
      <w:r w:rsidRPr="0080359B">
        <w:rPr>
          <w:rFonts w:ascii="Times New Roman" w:hAnsi="Times New Roman" w:cs="Times New Roman"/>
          <w:sz w:val="28"/>
          <w:szCs w:val="28"/>
        </w:rPr>
        <w:t>развивающей  творческой</w:t>
      </w:r>
      <w:proofErr w:type="gramEnd"/>
      <w:r w:rsidRPr="0080359B">
        <w:rPr>
          <w:rFonts w:ascii="Times New Roman" w:hAnsi="Times New Roman" w:cs="Times New Roman"/>
          <w:sz w:val="28"/>
          <w:szCs w:val="28"/>
        </w:rPr>
        <w:t xml:space="preserve"> среды в изобразительной деятельности  нужно учитывать потребности детей. А потребность их состоит в том, чтобы они могли свободно, </w:t>
      </w:r>
      <w:proofErr w:type="gramStart"/>
      <w:r w:rsidRPr="0080359B">
        <w:rPr>
          <w:rFonts w:ascii="Times New Roman" w:hAnsi="Times New Roman" w:cs="Times New Roman"/>
          <w:sz w:val="28"/>
          <w:szCs w:val="28"/>
        </w:rPr>
        <w:t>самостоятельно  и</w:t>
      </w:r>
      <w:proofErr w:type="gramEnd"/>
      <w:r w:rsidRPr="0080359B">
        <w:rPr>
          <w:rFonts w:ascii="Times New Roman" w:hAnsi="Times New Roman" w:cs="Times New Roman"/>
          <w:sz w:val="28"/>
          <w:szCs w:val="28"/>
        </w:rPr>
        <w:t xml:space="preserve">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094B45" w:rsidRPr="0080359B" w:rsidRDefault="00094B45" w:rsidP="00D0639F">
      <w:pPr>
        <w:ind w:firstLine="567"/>
        <w:jc w:val="both"/>
        <w:rPr>
          <w:rFonts w:ascii="Times New Roman" w:hAnsi="Times New Roman" w:cs="Times New Roman"/>
          <w:sz w:val="28"/>
          <w:szCs w:val="28"/>
        </w:rPr>
      </w:pPr>
      <w:r w:rsidRPr="00D0639F">
        <w:rPr>
          <w:rFonts w:ascii="Times New Roman" w:hAnsi="Times New Roman" w:cs="Times New Roman"/>
          <w:b/>
          <w:sz w:val="28"/>
          <w:szCs w:val="28"/>
        </w:rPr>
        <w:t>Задачи</w:t>
      </w:r>
      <w:r w:rsidRPr="0080359B">
        <w:rPr>
          <w:rFonts w:ascii="Times New Roman" w:hAnsi="Times New Roman" w:cs="Times New Roman"/>
          <w:sz w:val="28"/>
          <w:szCs w:val="28"/>
        </w:rPr>
        <w:t xml:space="preserve">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871E87" w:rsidRPr="0080359B" w:rsidRDefault="00283908" w:rsidP="0080359B">
      <w:pPr>
        <w:ind w:firstLine="567"/>
        <w:jc w:val="both"/>
        <w:rPr>
          <w:rFonts w:ascii="Times New Roman" w:hAnsi="Times New Roman" w:cs="Times New Roman"/>
          <w:sz w:val="28"/>
          <w:szCs w:val="28"/>
        </w:rPr>
      </w:pPr>
      <w:r w:rsidRPr="0080359B">
        <w:rPr>
          <w:rFonts w:ascii="Times New Roman" w:hAnsi="Times New Roman" w:cs="Times New Roman"/>
          <w:sz w:val="28"/>
          <w:szCs w:val="28"/>
        </w:rPr>
        <w:t>Приобретя с</w:t>
      </w:r>
      <w:r w:rsidR="0049399F" w:rsidRPr="0080359B">
        <w:rPr>
          <w:rFonts w:ascii="Times New Roman" w:hAnsi="Times New Roman" w:cs="Times New Roman"/>
          <w:sz w:val="28"/>
          <w:szCs w:val="28"/>
        </w:rPr>
        <w:t xml:space="preserve">оответствующий опыт рисования в </w:t>
      </w:r>
      <w:r w:rsidRPr="0080359B">
        <w:rPr>
          <w:rFonts w:ascii="Times New Roman" w:hAnsi="Times New Roman" w:cs="Times New Roman"/>
          <w:sz w:val="28"/>
          <w:szCs w:val="28"/>
        </w:rPr>
        <w:t xml:space="preserve">нетрадиционных техниках, и, таким </w:t>
      </w:r>
      <w:proofErr w:type="gramStart"/>
      <w:r w:rsidRPr="0080359B">
        <w:rPr>
          <w:rFonts w:ascii="Times New Roman" w:hAnsi="Times New Roman" w:cs="Times New Roman"/>
          <w:sz w:val="28"/>
          <w:szCs w:val="28"/>
        </w:rPr>
        <w:t>образом,  преодолев</w:t>
      </w:r>
      <w:proofErr w:type="gramEnd"/>
      <w:r w:rsidRPr="0080359B">
        <w:rPr>
          <w:rFonts w:ascii="Times New Roman" w:hAnsi="Times New Roman" w:cs="Times New Roman"/>
          <w:sz w:val="28"/>
          <w:szCs w:val="28"/>
        </w:rPr>
        <w:t xml:space="preserve">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871E87" w:rsidRPr="0080359B" w:rsidRDefault="00283908" w:rsidP="0080359B">
      <w:pPr>
        <w:ind w:firstLine="567"/>
        <w:jc w:val="both"/>
        <w:rPr>
          <w:rFonts w:ascii="Times New Roman" w:hAnsi="Times New Roman" w:cs="Times New Roman"/>
          <w:sz w:val="28"/>
          <w:szCs w:val="28"/>
        </w:rPr>
      </w:pPr>
      <w:r w:rsidRPr="0080359B">
        <w:rPr>
          <w:rFonts w:ascii="Times New Roman" w:hAnsi="Times New Roman" w:cs="Times New Roman"/>
          <w:sz w:val="28"/>
          <w:szCs w:val="28"/>
        </w:rPr>
        <w:t>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не обратил внимание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sidRPr="0080359B">
        <w:rPr>
          <w:rFonts w:ascii="Times New Roman" w:hAnsi="Times New Roman" w:cs="Times New Roman"/>
          <w:sz w:val="28"/>
          <w:szCs w:val="28"/>
        </w:rPr>
        <w:br/>
      </w:r>
      <w:r w:rsidR="0080359B">
        <w:rPr>
          <w:rFonts w:ascii="Times New Roman" w:hAnsi="Times New Roman" w:cs="Times New Roman"/>
          <w:sz w:val="28"/>
          <w:szCs w:val="28"/>
        </w:rPr>
        <w:t xml:space="preserve">         </w:t>
      </w:r>
      <w:r w:rsidRPr="0080359B">
        <w:rPr>
          <w:rFonts w:ascii="Times New Roman" w:hAnsi="Times New Roman" w:cs="Times New Roman"/>
          <w:sz w:val="28"/>
          <w:szCs w:val="28"/>
        </w:rPr>
        <w:t xml:space="preserve">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sectPr w:rsidR="00871E87" w:rsidRPr="0080359B" w:rsidSect="00AB2FF9">
      <w:pgSz w:w="11906" w:h="16838"/>
      <w:pgMar w:top="568" w:right="850" w:bottom="709"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531"/>
    <w:multiLevelType w:val="multilevel"/>
    <w:tmpl w:val="AEE07D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6B278E"/>
    <w:multiLevelType w:val="multilevel"/>
    <w:tmpl w:val="5AAE4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A5"/>
    <w:rsid w:val="00022CA5"/>
    <w:rsid w:val="00094B45"/>
    <w:rsid w:val="00283908"/>
    <w:rsid w:val="002D409C"/>
    <w:rsid w:val="00304F12"/>
    <w:rsid w:val="0049399F"/>
    <w:rsid w:val="004F7E68"/>
    <w:rsid w:val="007B255A"/>
    <w:rsid w:val="0080359B"/>
    <w:rsid w:val="00871E87"/>
    <w:rsid w:val="009B76B6"/>
    <w:rsid w:val="00A7622F"/>
    <w:rsid w:val="00AB2FF9"/>
    <w:rsid w:val="00D0639F"/>
    <w:rsid w:val="00DD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F092"/>
  <w15:chartTrackingRefBased/>
  <w15:docId w15:val="{084F6211-C20E-4194-B2A8-728D2D8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E8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2839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871E87"/>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871E87"/>
    <w:pPr>
      <w:shd w:val="clear" w:color="auto" w:fill="FFFFFF"/>
      <w:spacing w:line="322" w:lineRule="exact"/>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871E87"/>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871E87"/>
    <w:pPr>
      <w:shd w:val="clear" w:color="auto" w:fill="FFFFFF"/>
      <w:spacing w:line="322" w:lineRule="exact"/>
    </w:pPr>
    <w:rPr>
      <w:rFonts w:ascii="Times New Roman" w:eastAsia="Times New Roman" w:hAnsi="Times New Roman" w:cs="Times New Roman"/>
      <w:b/>
      <w:bCs/>
      <w:color w:val="auto"/>
      <w:sz w:val="27"/>
      <w:szCs w:val="27"/>
      <w:lang w:eastAsia="en-US"/>
    </w:rPr>
  </w:style>
  <w:style w:type="character" w:customStyle="1" w:styleId="3">
    <w:name w:val="Основной текст (3)_"/>
    <w:basedOn w:val="a0"/>
    <w:link w:val="30"/>
    <w:locked/>
    <w:rsid w:val="00871E87"/>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871E87"/>
    <w:pPr>
      <w:shd w:val="clear" w:color="auto" w:fill="FFFFFF"/>
      <w:spacing w:line="322" w:lineRule="exact"/>
    </w:pPr>
    <w:rPr>
      <w:rFonts w:ascii="Times New Roman" w:eastAsia="Times New Roman" w:hAnsi="Times New Roman" w:cs="Times New Roman"/>
      <w:b/>
      <w:bCs/>
      <w:color w:val="auto"/>
      <w:sz w:val="27"/>
      <w:szCs w:val="27"/>
      <w:lang w:eastAsia="en-US"/>
    </w:rPr>
  </w:style>
  <w:style w:type="character" w:customStyle="1" w:styleId="4">
    <w:name w:val="Основной текст (4)_"/>
    <w:basedOn w:val="a0"/>
    <w:link w:val="40"/>
    <w:locked/>
    <w:rsid w:val="00871E87"/>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871E87"/>
    <w:pPr>
      <w:shd w:val="clear" w:color="auto" w:fill="FFFFFF"/>
      <w:spacing w:line="322" w:lineRule="exact"/>
    </w:pPr>
    <w:rPr>
      <w:rFonts w:ascii="Times New Roman" w:eastAsia="Times New Roman" w:hAnsi="Times New Roman" w:cs="Times New Roman"/>
      <w:i/>
      <w:iCs/>
      <w:color w:val="auto"/>
      <w:sz w:val="27"/>
      <w:szCs w:val="27"/>
      <w:lang w:eastAsia="en-US"/>
    </w:rPr>
  </w:style>
  <w:style w:type="character" w:customStyle="1" w:styleId="5">
    <w:name w:val="Основной текст (5)_"/>
    <w:basedOn w:val="a0"/>
    <w:link w:val="50"/>
    <w:locked/>
    <w:rsid w:val="00871E87"/>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871E87"/>
    <w:pPr>
      <w:shd w:val="clear" w:color="auto" w:fill="FFFFFF"/>
      <w:spacing w:before="300" w:line="322" w:lineRule="exact"/>
    </w:pPr>
    <w:rPr>
      <w:rFonts w:ascii="Times New Roman" w:eastAsia="Times New Roman" w:hAnsi="Times New Roman" w:cs="Times New Roman"/>
      <w:b/>
      <w:bCs/>
      <w:i/>
      <w:iCs/>
      <w:color w:val="auto"/>
      <w:sz w:val="28"/>
      <w:szCs w:val="28"/>
      <w:lang w:eastAsia="en-US"/>
    </w:rPr>
  </w:style>
  <w:style w:type="character" w:customStyle="1" w:styleId="6">
    <w:name w:val="Основной текст (6)_"/>
    <w:basedOn w:val="a0"/>
    <w:link w:val="60"/>
    <w:locked/>
    <w:rsid w:val="00871E87"/>
    <w:rPr>
      <w:rFonts w:ascii="Georgia" w:eastAsia="Georgia" w:hAnsi="Georgia" w:cs="Georgia"/>
      <w:b/>
      <w:bCs/>
      <w:sz w:val="21"/>
      <w:szCs w:val="21"/>
      <w:shd w:val="clear" w:color="auto" w:fill="FFFFFF"/>
    </w:rPr>
  </w:style>
  <w:style w:type="paragraph" w:customStyle="1" w:styleId="60">
    <w:name w:val="Основной текст (6)"/>
    <w:basedOn w:val="a"/>
    <w:link w:val="6"/>
    <w:rsid w:val="00871E87"/>
    <w:pPr>
      <w:shd w:val="clear" w:color="auto" w:fill="FFFFFF"/>
      <w:spacing w:after="60" w:line="0" w:lineRule="atLeast"/>
    </w:pPr>
    <w:rPr>
      <w:rFonts w:ascii="Georgia" w:eastAsia="Georgia" w:hAnsi="Georgia" w:cs="Georgia"/>
      <w:b/>
      <w:bCs/>
      <w:color w:val="auto"/>
      <w:sz w:val="21"/>
      <w:szCs w:val="21"/>
      <w:lang w:eastAsia="en-US"/>
    </w:rPr>
  </w:style>
  <w:style w:type="character" w:customStyle="1" w:styleId="12">
    <w:name w:val="Заголовок №1_"/>
    <w:basedOn w:val="a0"/>
    <w:link w:val="13"/>
    <w:locked/>
    <w:rsid w:val="00871E87"/>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871E87"/>
    <w:pPr>
      <w:shd w:val="clear" w:color="auto" w:fill="FFFFFF"/>
      <w:spacing w:before="240" w:line="322" w:lineRule="exact"/>
      <w:outlineLvl w:val="0"/>
    </w:pPr>
    <w:rPr>
      <w:rFonts w:ascii="Times New Roman" w:eastAsia="Times New Roman" w:hAnsi="Times New Roman" w:cs="Times New Roman"/>
      <w:b/>
      <w:bCs/>
      <w:color w:val="auto"/>
      <w:sz w:val="27"/>
      <w:szCs w:val="27"/>
      <w:lang w:eastAsia="en-US"/>
    </w:rPr>
  </w:style>
  <w:style w:type="character" w:customStyle="1" w:styleId="a4">
    <w:name w:val="Основной текст + Полужирный"/>
    <w:basedOn w:val="a3"/>
    <w:rsid w:val="00871E8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5">
    <w:name w:val="Основной текст + Курсив"/>
    <w:basedOn w:val="a3"/>
    <w:rsid w:val="00871E8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41">
    <w:name w:val="Основной текст (4) + Не курсив"/>
    <w:basedOn w:val="4"/>
    <w:rsid w:val="00871E8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6Sylfaen">
    <w:name w:val="Основной текст (6) + Sylfaen"/>
    <w:aliases w:val="12,5 pt,Не полужирный,Курсив"/>
    <w:basedOn w:val="2"/>
    <w:rsid w:val="00871E8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2">
    <w:name w:val="Основной текст (4) + Полужирный"/>
    <w:aliases w:val="Не курсив"/>
    <w:basedOn w:val="4"/>
    <w:rsid w:val="00871E8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
    <w:name w:val="Основной текст (2) + Не полужирный"/>
    <w:basedOn w:val="2"/>
    <w:rsid w:val="00871E87"/>
    <w:rPr>
      <w:rFonts w:ascii="Times New Roman" w:eastAsia="Times New Roman" w:hAnsi="Times New Roman" w:cs="Times New Roman"/>
      <w:b/>
      <w:bCs/>
      <w:color w:val="000000"/>
      <w:spacing w:val="0"/>
      <w:w w:val="100"/>
      <w:position w:val="0"/>
      <w:sz w:val="27"/>
      <w:szCs w:val="27"/>
      <w:shd w:val="clear" w:color="auto" w:fill="FFFFFF"/>
    </w:rPr>
  </w:style>
  <w:style w:type="paragraph" w:styleId="a6">
    <w:name w:val="Normal (Web)"/>
    <w:basedOn w:val="a"/>
    <w:uiPriority w:val="99"/>
    <w:semiHidden/>
    <w:unhideWhenUsed/>
    <w:rsid w:val="00094B45"/>
    <w:pPr>
      <w:widowControl/>
      <w:spacing w:before="100" w:beforeAutospacing="1" w:after="100" w:afterAutospacing="1"/>
    </w:pPr>
    <w:rPr>
      <w:rFonts w:ascii="Times New Roman" w:eastAsia="Times New Roman" w:hAnsi="Times New Roman" w:cs="Times New Roman"/>
      <w:color w:val="auto"/>
    </w:rPr>
  </w:style>
  <w:style w:type="character" w:styleId="a7">
    <w:name w:val="Strong"/>
    <w:basedOn w:val="a0"/>
    <w:uiPriority w:val="22"/>
    <w:qFormat/>
    <w:rsid w:val="00094B45"/>
    <w:rPr>
      <w:b/>
      <w:bCs/>
    </w:rPr>
  </w:style>
  <w:style w:type="character" w:styleId="a8">
    <w:name w:val="Emphasis"/>
    <w:basedOn w:val="a0"/>
    <w:uiPriority w:val="20"/>
    <w:qFormat/>
    <w:rsid w:val="00094B45"/>
    <w:rPr>
      <w:i/>
      <w:iCs/>
    </w:rPr>
  </w:style>
  <w:style w:type="character" w:customStyle="1" w:styleId="apple-converted-space">
    <w:name w:val="apple-converted-space"/>
    <w:basedOn w:val="a0"/>
    <w:rsid w:val="00094B45"/>
  </w:style>
  <w:style w:type="character" w:customStyle="1" w:styleId="10">
    <w:name w:val="Заголовок 1 Знак"/>
    <w:basedOn w:val="a0"/>
    <w:link w:val="1"/>
    <w:uiPriority w:val="9"/>
    <w:rsid w:val="0028390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78087">
      <w:bodyDiv w:val="1"/>
      <w:marLeft w:val="0"/>
      <w:marRight w:val="0"/>
      <w:marTop w:val="0"/>
      <w:marBottom w:val="0"/>
      <w:divBdr>
        <w:top w:val="none" w:sz="0" w:space="0" w:color="auto"/>
        <w:left w:val="none" w:sz="0" w:space="0" w:color="auto"/>
        <w:bottom w:val="none" w:sz="0" w:space="0" w:color="auto"/>
        <w:right w:val="none" w:sz="0" w:space="0" w:color="auto"/>
      </w:divBdr>
    </w:div>
    <w:div w:id="1279753421">
      <w:bodyDiv w:val="1"/>
      <w:marLeft w:val="0"/>
      <w:marRight w:val="0"/>
      <w:marTop w:val="0"/>
      <w:marBottom w:val="0"/>
      <w:divBdr>
        <w:top w:val="none" w:sz="0" w:space="0" w:color="auto"/>
        <w:left w:val="none" w:sz="0" w:space="0" w:color="auto"/>
        <w:bottom w:val="none" w:sz="0" w:space="0" w:color="auto"/>
        <w:right w:val="none" w:sz="0" w:space="0" w:color="auto"/>
      </w:divBdr>
    </w:div>
    <w:div w:id="19158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2</cp:revision>
  <dcterms:created xsi:type="dcterms:W3CDTF">2020-08-19T11:22:00Z</dcterms:created>
  <dcterms:modified xsi:type="dcterms:W3CDTF">2020-08-19T11:22:00Z</dcterms:modified>
</cp:coreProperties>
</file>